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73" w:rsidRDefault="009779B4" w:rsidP="009779B4">
      <w:pPr>
        <w:jc w:val="center"/>
        <w:rPr>
          <w:b/>
        </w:rPr>
      </w:pPr>
      <w:r w:rsidRPr="009779B4">
        <w:rPr>
          <w:b/>
        </w:rPr>
        <w:t>Special Guests and Speakers</w:t>
      </w:r>
    </w:p>
    <w:p w:rsidR="009779B4" w:rsidRDefault="009779B4" w:rsidP="009779B4">
      <w:pPr>
        <w:rPr>
          <w:rFonts w:ascii="Arial" w:hAnsi="Arial" w:cs="Arial"/>
          <w:color w:val="505050"/>
          <w:sz w:val="21"/>
          <w:szCs w:val="21"/>
        </w:rPr>
      </w:pPr>
      <w:r>
        <w:rPr>
          <w:rFonts w:ascii="Arial" w:hAnsi="Arial" w:cs="Arial"/>
          <w:color w:val="505050"/>
          <w:sz w:val="21"/>
          <w:szCs w:val="21"/>
        </w:rPr>
        <w:t>Join us in welcoming the following speakers and special guests during our Fabulous ‘50s Weekend at CJCI Convention 2016:</w:t>
      </w:r>
    </w:p>
    <w:p w:rsidR="00FA43E2" w:rsidRDefault="009779B4" w:rsidP="009779B4">
      <w:pPr>
        <w:rPr>
          <w:rFonts w:ascii="Arial" w:hAnsi="Arial" w:cs="Arial"/>
          <w:color w:val="505050"/>
          <w:sz w:val="21"/>
          <w:szCs w:val="21"/>
        </w:rPr>
      </w:pPr>
      <w:r>
        <w:rPr>
          <w:rStyle w:val="Strong"/>
          <w:rFonts w:ascii="Arial" w:hAnsi="Arial" w:cs="Arial"/>
          <w:color w:val="505050"/>
          <w:sz w:val="21"/>
          <w:szCs w:val="21"/>
        </w:rPr>
        <w:t xml:space="preserve">Steve </w:t>
      </w:r>
      <w:proofErr w:type="spellStart"/>
      <w:r>
        <w:rPr>
          <w:rStyle w:val="Strong"/>
          <w:rFonts w:ascii="Arial" w:hAnsi="Arial" w:cs="Arial"/>
          <w:color w:val="505050"/>
          <w:sz w:val="21"/>
          <w:szCs w:val="21"/>
        </w:rPr>
        <w:t>Guyot</w:t>
      </w:r>
      <w:proofErr w:type="spellEnd"/>
      <w:r>
        <w:rPr>
          <w:rFonts w:ascii="Arial" w:hAnsi="Arial" w:cs="Arial"/>
          <w:color w:val="505050"/>
          <w:sz w:val="21"/>
          <w:szCs w:val="21"/>
        </w:rPr>
        <w:t xml:space="preserve"> – Owner of the 4th generation business, </w:t>
      </w:r>
      <w:proofErr w:type="spellStart"/>
      <w:r>
        <w:rPr>
          <w:rFonts w:ascii="Arial" w:hAnsi="Arial" w:cs="Arial"/>
          <w:color w:val="505050"/>
          <w:sz w:val="21"/>
          <w:szCs w:val="21"/>
        </w:rPr>
        <w:t>Guyot</w:t>
      </w:r>
      <w:proofErr w:type="spellEnd"/>
      <w:r>
        <w:rPr>
          <w:rFonts w:ascii="Arial" w:hAnsi="Arial" w:cs="Arial"/>
          <w:color w:val="505050"/>
          <w:sz w:val="21"/>
          <w:szCs w:val="21"/>
        </w:rPr>
        <w:t xml:space="preserve"> Brothers Company, Inc., Steve will be accepting this year’s CJCI Achievement Award honoring his family’s contributions to the costume jewelry industry in New England. For more than 100 years, </w:t>
      </w:r>
      <w:proofErr w:type="spellStart"/>
      <w:r>
        <w:rPr>
          <w:rFonts w:ascii="Arial" w:hAnsi="Arial" w:cs="Arial"/>
          <w:color w:val="505050"/>
          <w:sz w:val="21"/>
          <w:szCs w:val="21"/>
        </w:rPr>
        <w:t>Guyot</w:t>
      </w:r>
      <w:proofErr w:type="spellEnd"/>
      <w:r>
        <w:rPr>
          <w:rFonts w:ascii="Arial" w:hAnsi="Arial" w:cs="Arial"/>
          <w:color w:val="505050"/>
          <w:sz w:val="21"/>
          <w:szCs w:val="21"/>
        </w:rPr>
        <w:t xml:space="preserve"> Brothers has provided findings for adornment bearing names such as Mazer Brothers, Hattie Carnegie, Miriam Haskell, </w:t>
      </w:r>
      <w:proofErr w:type="spellStart"/>
      <w:r>
        <w:rPr>
          <w:rFonts w:ascii="Arial" w:hAnsi="Arial" w:cs="Arial"/>
          <w:color w:val="505050"/>
          <w:sz w:val="21"/>
          <w:szCs w:val="21"/>
        </w:rPr>
        <w:t>DeLizza</w:t>
      </w:r>
      <w:proofErr w:type="spellEnd"/>
      <w:r>
        <w:rPr>
          <w:rFonts w:ascii="Arial" w:hAnsi="Arial" w:cs="Arial"/>
          <w:color w:val="505050"/>
          <w:sz w:val="21"/>
          <w:szCs w:val="21"/>
        </w:rPr>
        <w:t xml:space="preserve"> &amp; </w:t>
      </w:r>
      <w:proofErr w:type="spellStart"/>
      <w:r>
        <w:rPr>
          <w:rFonts w:ascii="Arial" w:hAnsi="Arial" w:cs="Arial"/>
          <w:color w:val="505050"/>
          <w:sz w:val="21"/>
          <w:szCs w:val="21"/>
        </w:rPr>
        <w:t>Elster</w:t>
      </w:r>
      <w:proofErr w:type="spellEnd"/>
      <w:r>
        <w:rPr>
          <w:rFonts w:ascii="Arial" w:hAnsi="Arial" w:cs="Arial"/>
          <w:color w:val="505050"/>
          <w:sz w:val="21"/>
          <w:szCs w:val="21"/>
        </w:rPr>
        <w:t>, along with dozens of others.</w:t>
      </w:r>
      <w:r>
        <w:rPr>
          <w:rFonts w:ascii="Arial" w:hAnsi="Arial" w:cs="Arial"/>
          <w:color w:val="505050"/>
          <w:sz w:val="21"/>
          <w:szCs w:val="21"/>
        </w:rPr>
        <w:br/>
        <w:t> </w:t>
      </w:r>
      <w:r>
        <w:rPr>
          <w:rFonts w:ascii="Arial" w:hAnsi="Arial" w:cs="Arial"/>
          <w:color w:val="505050"/>
          <w:sz w:val="21"/>
          <w:szCs w:val="21"/>
        </w:rPr>
        <w:br/>
      </w:r>
      <w:r>
        <w:rPr>
          <w:rStyle w:val="Strong"/>
          <w:rFonts w:ascii="Arial" w:hAnsi="Arial" w:cs="Arial"/>
          <w:color w:val="505050"/>
          <w:sz w:val="21"/>
          <w:szCs w:val="21"/>
        </w:rPr>
        <w:t>Alan Weimer</w:t>
      </w:r>
      <w:r>
        <w:rPr>
          <w:rFonts w:ascii="Arial" w:hAnsi="Arial" w:cs="Arial"/>
          <w:color w:val="505050"/>
          <w:sz w:val="21"/>
          <w:szCs w:val="21"/>
        </w:rPr>
        <w:t xml:space="preserve"> – Chief designer for </w:t>
      </w:r>
      <w:proofErr w:type="spellStart"/>
      <w:r>
        <w:rPr>
          <w:rFonts w:ascii="Arial" w:hAnsi="Arial" w:cs="Arial"/>
          <w:color w:val="505050"/>
          <w:sz w:val="21"/>
          <w:szCs w:val="21"/>
        </w:rPr>
        <w:t>Jonette</w:t>
      </w:r>
      <w:proofErr w:type="spellEnd"/>
      <w:r>
        <w:rPr>
          <w:rFonts w:ascii="Arial" w:hAnsi="Arial" w:cs="Arial"/>
          <w:color w:val="505050"/>
          <w:sz w:val="21"/>
          <w:szCs w:val="21"/>
        </w:rPr>
        <w:t xml:space="preserve"> Jewelry Co. (J.J) will be sharing insights and recollections about working with the company. J.J. is best known for its fun figural jewelry, and Mr. Weimer will be bringing some of his design books for us to peruse as an added bonus.</w:t>
      </w:r>
    </w:p>
    <w:p w:rsidR="00FA43E2" w:rsidRDefault="00FA43E2" w:rsidP="00FA43E2">
      <w:pPr>
        <w:rPr>
          <w:rFonts w:ascii="Arial" w:hAnsi="Arial" w:cs="Arial"/>
          <w:color w:val="505050"/>
          <w:sz w:val="21"/>
          <w:szCs w:val="21"/>
        </w:rPr>
      </w:pPr>
      <w:r w:rsidRPr="00AD6738">
        <w:rPr>
          <w:rFonts w:ascii="Arial" w:hAnsi="Arial" w:cs="Arial"/>
          <w:b/>
          <w:color w:val="505050"/>
          <w:sz w:val="21"/>
          <w:szCs w:val="21"/>
        </w:rPr>
        <w:t xml:space="preserve">Kris </w:t>
      </w:r>
      <w:proofErr w:type="spellStart"/>
      <w:r w:rsidRPr="00AD6738">
        <w:rPr>
          <w:rFonts w:ascii="Arial" w:hAnsi="Arial" w:cs="Arial"/>
          <w:b/>
          <w:color w:val="505050"/>
          <w:sz w:val="21"/>
          <w:szCs w:val="21"/>
        </w:rPr>
        <w:t>Brandriff</w:t>
      </w:r>
      <w:proofErr w:type="spellEnd"/>
      <w:r>
        <w:rPr>
          <w:rFonts w:ascii="Arial" w:hAnsi="Arial" w:cs="Arial"/>
          <w:color w:val="505050"/>
          <w:sz w:val="21"/>
          <w:szCs w:val="21"/>
        </w:rPr>
        <w:t xml:space="preserve"> –Garnered through a decade working in quality assurance for </w:t>
      </w:r>
      <w:proofErr w:type="spellStart"/>
      <w:r>
        <w:rPr>
          <w:rFonts w:ascii="Arial" w:hAnsi="Arial" w:cs="Arial"/>
          <w:color w:val="505050"/>
          <w:sz w:val="21"/>
          <w:szCs w:val="21"/>
        </w:rPr>
        <w:t>Trifari</w:t>
      </w:r>
      <w:proofErr w:type="spellEnd"/>
      <w:r>
        <w:rPr>
          <w:rFonts w:ascii="Arial" w:hAnsi="Arial" w:cs="Arial"/>
          <w:color w:val="505050"/>
          <w:sz w:val="21"/>
          <w:szCs w:val="21"/>
        </w:rPr>
        <w:t xml:space="preserve">, Kris will be hosting a special display of historical memorabilia during the weekend. This will be a must-see for any fan of </w:t>
      </w:r>
      <w:proofErr w:type="spellStart"/>
      <w:r>
        <w:rPr>
          <w:rFonts w:ascii="Arial" w:hAnsi="Arial" w:cs="Arial"/>
          <w:color w:val="505050"/>
          <w:sz w:val="21"/>
          <w:szCs w:val="21"/>
        </w:rPr>
        <w:t>Trifari</w:t>
      </w:r>
      <w:proofErr w:type="spellEnd"/>
      <w:r>
        <w:rPr>
          <w:rFonts w:ascii="Arial" w:hAnsi="Arial" w:cs="Arial"/>
          <w:color w:val="505050"/>
          <w:sz w:val="21"/>
          <w:szCs w:val="21"/>
        </w:rPr>
        <w:t xml:space="preserve"> jewelry.  </w:t>
      </w:r>
    </w:p>
    <w:p w:rsidR="009779B4" w:rsidRDefault="009779B4" w:rsidP="009779B4">
      <w:pPr>
        <w:rPr>
          <w:rFonts w:ascii="Arial" w:hAnsi="Arial" w:cs="Arial"/>
          <w:color w:val="505050"/>
          <w:sz w:val="21"/>
          <w:szCs w:val="21"/>
        </w:rPr>
      </w:pPr>
      <w:r>
        <w:rPr>
          <w:rStyle w:val="Strong"/>
          <w:rFonts w:ascii="Arial" w:hAnsi="Arial" w:cs="Arial"/>
          <w:color w:val="505050"/>
          <w:sz w:val="21"/>
          <w:szCs w:val="21"/>
        </w:rPr>
        <w:t xml:space="preserve">Mary Ann </w:t>
      </w:r>
      <w:proofErr w:type="spellStart"/>
      <w:r>
        <w:rPr>
          <w:rStyle w:val="Strong"/>
          <w:rFonts w:ascii="Arial" w:hAnsi="Arial" w:cs="Arial"/>
          <w:color w:val="505050"/>
          <w:sz w:val="21"/>
          <w:szCs w:val="21"/>
        </w:rPr>
        <w:t>Docktor</w:t>
      </w:r>
      <w:proofErr w:type="spellEnd"/>
      <w:r>
        <w:rPr>
          <w:rStyle w:val="Strong"/>
          <w:rFonts w:ascii="Arial" w:hAnsi="Arial" w:cs="Arial"/>
          <w:color w:val="505050"/>
          <w:sz w:val="21"/>
          <w:szCs w:val="21"/>
        </w:rPr>
        <w:t xml:space="preserve">-Smith </w:t>
      </w:r>
      <w:r>
        <w:rPr>
          <w:rFonts w:ascii="Arial" w:hAnsi="Arial" w:cs="Arial"/>
          <w:color w:val="505050"/>
          <w:sz w:val="21"/>
          <w:szCs w:val="21"/>
        </w:rPr>
        <w:t xml:space="preserve">– Jewelry historian, collector, dealer and expert on </w:t>
      </w:r>
      <w:proofErr w:type="spellStart"/>
      <w:r>
        <w:rPr>
          <w:rFonts w:ascii="Arial" w:hAnsi="Arial" w:cs="Arial"/>
          <w:color w:val="505050"/>
          <w:sz w:val="21"/>
          <w:szCs w:val="21"/>
        </w:rPr>
        <w:t>Florenza</w:t>
      </w:r>
      <w:proofErr w:type="spellEnd"/>
      <w:r>
        <w:rPr>
          <w:rFonts w:ascii="Arial" w:hAnsi="Arial" w:cs="Arial"/>
          <w:color w:val="505050"/>
          <w:sz w:val="21"/>
          <w:szCs w:val="21"/>
        </w:rPr>
        <w:t xml:space="preserve"> jewelry will lecture on the history of Dan </w:t>
      </w:r>
      <w:proofErr w:type="spellStart"/>
      <w:r>
        <w:rPr>
          <w:rFonts w:ascii="Arial" w:hAnsi="Arial" w:cs="Arial"/>
          <w:color w:val="505050"/>
          <w:sz w:val="21"/>
          <w:szCs w:val="21"/>
        </w:rPr>
        <w:t>Kasoff</w:t>
      </w:r>
      <w:proofErr w:type="spellEnd"/>
      <w:r>
        <w:rPr>
          <w:rFonts w:ascii="Arial" w:hAnsi="Arial" w:cs="Arial"/>
          <w:color w:val="505050"/>
          <w:sz w:val="21"/>
          <w:szCs w:val="21"/>
        </w:rPr>
        <w:t xml:space="preserve"> Inc. including new research and discoveries.</w:t>
      </w:r>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505050"/>
          <w:sz w:val="21"/>
          <w:szCs w:val="21"/>
        </w:rPr>
        <w:t>Kevin Friedman</w:t>
      </w:r>
      <w:r>
        <w:rPr>
          <w:rFonts w:ascii="Arial" w:hAnsi="Arial" w:cs="Arial"/>
          <w:color w:val="505050"/>
          <w:sz w:val="21"/>
          <w:szCs w:val="21"/>
        </w:rPr>
        <w:t xml:space="preserve"> – Traveling to be with us again from South Africa, this ever-entertaining couture jewelry designer and fine jewelry historian will talk about the design process in his lecture – A Designer’s Work from Concept.  </w:t>
      </w:r>
    </w:p>
    <w:p w:rsidR="00AD6738" w:rsidRDefault="00AD6738" w:rsidP="009779B4">
      <w:pPr>
        <w:rPr>
          <w:rFonts w:ascii="Arial" w:hAnsi="Arial" w:cs="Arial"/>
          <w:color w:val="505050"/>
          <w:sz w:val="21"/>
          <w:szCs w:val="21"/>
        </w:rPr>
      </w:pPr>
      <w:r w:rsidRPr="00AD6738">
        <w:rPr>
          <w:rFonts w:ascii="Arial" w:hAnsi="Arial" w:cs="Arial"/>
          <w:b/>
          <w:color w:val="505050"/>
          <w:sz w:val="21"/>
          <w:szCs w:val="21"/>
        </w:rPr>
        <w:t>Brigitte</w:t>
      </w:r>
      <w:r w:rsidR="009779B4" w:rsidRPr="00AD6738">
        <w:rPr>
          <w:rFonts w:ascii="Arial" w:hAnsi="Arial" w:cs="Arial"/>
          <w:b/>
          <w:color w:val="505050"/>
          <w:sz w:val="21"/>
          <w:szCs w:val="21"/>
        </w:rPr>
        <w:t xml:space="preserve"> Gervais</w:t>
      </w:r>
      <w:r w:rsidR="009779B4">
        <w:rPr>
          <w:rFonts w:ascii="Arial" w:hAnsi="Arial" w:cs="Arial"/>
          <w:color w:val="505050"/>
          <w:sz w:val="21"/>
          <w:szCs w:val="21"/>
        </w:rPr>
        <w:t xml:space="preserve"> </w:t>
      </w:r>
      <w:r>
        <w:rPr>
          <w:rFonts w:ascii="Arial" w:hAnsi="Arial" w:cs="Arial"/>
          <w:color w:val="505050"/>
          <w:sz w:val="21"/>
          <w:szCs w:val="21"/>
        </w:rPr>
        <w:t>–</w:t>
      </w:r>
      <w:r w:rsidR="009779B4">
        <w:rPr>
          <w:rFonts w:ascii="Arial" w:hAnsi="Arial" w:cs="Arial"/>
          <w:color w:val="505050"/>
          <w:sz w:val="21"/>
          <w:szCs w:val="21"/>
        </w:rPr>
        <w:t xml:space="preserve"> </w:t>
      </w:r>
      <w:r>
        <w:rPr>
          <w:rFonts w:ascii="Arial" w:hAnsi="Arial" w:cs="Arial"/>
          <w:color w:val="505050"/>
          <w:sz w:val="21"/>
          <w:szCs w:val="21"/>
        </w:rPr>
        <w:t xml:space="preserve">With a passion for true antique adornment as a dealer and long-time collector, Brigitte’s presentation will focus on the beauty, history, and intrigue of Victorian costume jewelry. </w:t>
      </w:r>
    </w:p>
    <w:p w:rsidR="009779B4" w:rsidRPr="009779B4" w:rsidRDefault="009779B4" w:rsidP="009779B4">
      <w:pPr>
        <w:rPr>
          <w:b/>
        </w:rPr>
      </w:pPr>
      <w:r>
        <w:rPr>
          <w:rStyle w:val="Strong"/>
          <w:rFonts w:ascii="Arial" w:hAnsi="Arial" w:cs="Arial"/>
          <w:color w:val="505050"/>
          <w:sz w:val="21"/>
          <w:szCs w:val="21"/>
        </w:rPr>
        <w:t>Anne Morris</w:t>
      </w:r>
      <w:r w:rsidR="00896F25">
        <w:rPr>
          <w:rStyle w:val="Strong"/>
          <w:rFonts w:ascii="Arial" w:hAnsi="Arial" w:cs="Arial"/>
          <w:color w:val="505050"/>
          <w:sz w:val="21"/>
          <w:szCs w:val="21"/>
        </w:rPr>
        <w:t>s</w:t>
      </w:r>
      <w:bookmarkStart w:id="0" w:name="_GoBack"/>
      <w:bookmarkEnd w:id="0"/>
      <w:r>
        <w:rPr>
          <w:rStyle w:val="Strong"/>
          <w:rFonts w:ascii="Arial" w:hAnsi="Arial" w:cs="Arial"/>
          <w:color w:val="505050"/>
          <w:sz w:val="21"/>
          <w:szCs w:val="21"/>
        </w:rPr>
        <w:t>ey</w:t>
      </w:r>
      <w:r>
        <w:rPr>
          <w:rFonts w:ascii="Arial" w:hAnsi="Arial" w:cs="Arial"/>
          <w:color w:val="505050"/>
          <w:sz w:val="21"/>
          <w:szCs w:val="21"/>
        </w:rPr>
        <w:t xml:space="preserve"> – </w:t>
      </w:r>
      <w:r w:rsidR="00AD6738">
        <w:rPr>
          <w:rFonts w:ascii="Arial" w:hAnsi="Arial" w:cs="Arial"/>
          <w:color w:val="505050"/>
          <w:sz w:val="21"/>
          <w:szCs w:val="21"/>
        </w:rPr>
        <w:t>As a</w:t>
      </w:r>
      <w:r>
        <w:rPr>
          <w:rFonts w:ascii="Arial" w:hAnsi="Arial" w:cs="Arial"/>
          <w:color w:val="505050"/>
          <w:sz w:val="21"/>
          <w:szCs w:val="21"/>
        </w:rPr>
        <w:t xml:space="preserve"> jewelry collector, dealer, and bead expert, Anne will share insight on identifying vintage beads in her lecture – Beads Used in Costume Jewelry.</w:t>
      </w:r>
    </w:p>
    <w:p w:rsidR="00AD6738" w:rsidRDefault="009779B4" w:rsidP="009779B4">
      <w:pPr>
        <w:rPr>
          <w:rFonts w:ascii="Arial" w:hAnsi="Arial" w:cs="Arial"/>
          <w:color w:val="505050"/>
          <w:sz w:val="21"/>
          <w:szCs w:val="21"/>
        </w:rPr>
      </w:pPr>
      <w:r>
        <w:rPr>
          <w:rStyle w:val="Strong"/>
          <w:rFonts w:ascii="Arial" w:hAnsi="Arial" w:cs="Arial"/>
          <w:color w:val="505050"/>
          <w:sz w:val="21"/>
          <w:szCs w:val="21"/>
        </w:rPr>
        <w:t>Joyce Simmons</w:t>
      </w:r>
      <w:r>
        <w:rPr>
          <w:rFonts w:ascii="Arial" w:hAnsi="Arial" w:cs="Arial"/>
          <w:color w:val="505050"/>
          <w:sz w:val="21"/>
          <w:szCs w:val="21"/>
        </w:rPr>
        <w:t xml:space="preserve"> –</w:t>
      </w:r>
      <w:r w:rsidR="00FA43E2">
        <w:rPr>
          <w:rFonts w:ascii="Arial" w:hAnsi="Arial" w:cs="Arial"/>
          <w:color w:val="505050"/>
          <w:sz w:val="21"/>
          <w:szCs w:val="21"/>
        </w:rPr>
        <w:t xml:space="preserve"> Avid </w:t>
      </w:r>
      <w:r>
        <w:rPr>
          <w:rFonts w:ascii="Arial" w:hAnsi="Arial" w:cs="Arial"/>
          <w:color w:val="505050"/>
          <w:sz w:val="21"/>
          <w:szCs w:val="21"/>
        </w:rPr>
        <w:t>collector and jewelry historian Joyce</w:t>
      </w:r>
      <w:r w:rsidR="00FA43E2">
        <w:rPr>
          <w:rFonts w:ascii="Arial" w:hAnsi="Arial" w:cs="Arial"/>
          <w:color w:val="505050"/>
          <w:sz w:val="21"/>
          <w:szCs w:val="21"/>
        </w:rPr>
        <w:t xml:space="preserve"> Simmons</w:t>
      </w:r>
      <w:r>
        <w:rPr>
          <w:rFonts w:ascii="Arial" w:hAnsi="Arial" w:cs="Arial"/>
          <w:color w:val="505050"/>
          <w:sz w:val="21"/>
          <w:szCs w:val="21"/>
        </w:rPr>
        <w:t xml:space="preserve"> will present 100 years of American Costume Jewelry. Her presentation is based on a recent museum exhibit she curated in her home state of New Jersey, and she will have an informative display set up for our attendees as well</w:t>
      </w:r>
      <w:r w:rsidR="00AD6738">
        <w:rPr>
          <w:rFonts w:ascii="Arial" w:hAnsi="Arial" w:cs="Arial"/>
          <w:color w:val="505050"/>
          <w:sz w:val="21"/>
          <w:szCs w:val="21"/>
        </w:rPr>
        <w:t xml:space="preserve">. A video recap </w:t>
      </w:r>
      <w:r w:rsidR="00FA43E2">
        <w:rPr>
          <w:rFonts w:ascii="Arial" w:hAnsi="Arial" w:cs="Arial"/>
          <w:color w:val="505050"/>
          <w:sz w:val="21"/>
          <w:szCs w:val="21"/>
        </w:rPr>
        <w:t>tour of the museum</w:t>
      </w:r>
      <w:r w:rsidR="00AD6738">
        <w:rPr>
          <w:rFonts w:ascii="Arial" w:hAnsi="Arial" w:cs="Arial"/>
          <w:color w:val="505050"/>
          <w:sz w:val="21"/>
          <w:szCs w:val="21"/>
        </w:rPr>
        <w:t xml:space="preserve"> exhibit will also be shared during the weekend</w:t>
      </w:r>
      <w:r>
        <w:rPr>
          <w:rFonts w:ascii="Arial" w:hAnsi="Arial" w:cs="Arial"/>
          <w:color w:val="505050"/>
          <w:sz w:val="21"/>
          <w:szCs w:val="21"/>
        </w:rPr>
        <w:t>.</w:t>
      </w:r>
    </w:p>
    <w:p w:rsidR="009779B4" w:rsidRPr="009779B4" w:rsidRDefault="009779B4" w:rsidP="009779B4">
      <w:pPr>
        <w:rPr>
          <w:b/>
        </w:rPr>
      </w:pPr>
      <w:r>
        <w:rPr>
          <w:rFonts w:ascii="Arial" w:hAnsi="Arial" w:cs="Arial"/>
          <w:color w:val="505050"/>
          <w:sz w:val="21"/>
          <w:szCs w:val="21"/>
        </w:rPr>
        <w:br/>
        <w:t> </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r>
    </w:p>
    <w:sectPr w:rsidR="009779B4" w:rsidRPr="009779B4" w:rsidSect="00EA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B4"/>
    <w:rsid w:val="00896F25"/>
    <w:rsid w:val="009779B4"/>
    <w:rsid w:val="00AD6738"/>
    <w:rsid w:val="00EA3873"/>
    <w:rsid w:val="00FA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2BAF"/>
  <w15:docId w15:val="{2D71E321-0DDA-4491-A6B0-FEADC304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Wiggins</dc:creator>
  <cp:lastModifiedBy>Melinda Lewis</cp:lastModifiedBy>
  <cp:revision>2</cp:revision>
  <dcterms:created xsi:type="dcterms:W3CDTF">2016-08-23T17:16:00Z</dcterms:created>
  <dcterms:modified xsi:type="dcterms:W3CDTF">2016-08-23T17:16:00Z</dcterms:modified>
</cp:coreProperties>
</file>